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УТВЕРЖДЕНО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794213" w:rsidRDefault="003240D1" w:rsidP="003F7AF5">
      <w:pPr>
        <w:ind w:left="4678"/>
        <w:jc w:val="center"/>
        <w:rPr>
          <w:bCs/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3F7AF5">
        <w:rPr>
          <w:bCs/>
          <w:sz w:val="28"/>
          <w:szCs w:val="28"/>
        </w:rPr>
        <w:t xml:space="preserve">19 апреля </w:t>
      </w:r>
      <w:r w:rsidRPr="003240D1">
        <w:rPr>
          <w:bCs/>
          <w:sz w:val="28"/>
          <w:szCs w:val="28"/>
        </w:rPr>
        <w:t>20</w:t>
      </w:r>
      <w:r w:rsidR="00435953">
        <w:rPr>
          <w:bCs/>
          <w:sz w:val="28"/>
          <w:szCs w:val="28"/>
        </w:rPr>
        <w:t>22</w:t>
      </w:r>
      <w:r w:rsidRPr="003240D1">
        <w:rPr>
          <w:bCs/>
          <w:sz w:val="28"/>
          <w:szCs w:val="28"/>
        </w:rPr>
        <w:t xml:space="preserve"> г. № </w:t>
      </w:r>
      <w:r w:rsidR="003F7AF5">
        <w:rPr>
          <w:bCs/>
          <w:sz w:val="28"/>
          <w:szCs w:val="28"/>
        </w:rPr>
        <w:t>2181р</w:t>
      </w:r>
    </w:p>
    <w:p w:rsidR="003F7AF5" w:rsidRPr="005766B9" w:rsidRDefault="003F7AF5" w:rsidP="003F7AF5">
      <w:pPr>
        <w:ind w:left="4678"/>
        <w:jc w:val="center"/>
        <w:rPr>
          <w:sz w:val="28"/>
          <w:szCs w:val="28"/>
        </w:rPr>
      </w:pPr>
    </w:p>
    <w:p w:rsidR="00794213" w:rsidRPr="00E173A7" w:rsidRDefault="00794213" w:rsidP="00897144">
      <w:pPr>
        <w:keepNext/>
        <w:spacing w:line="228" w:lineRule="auto"/>
        <w:contextualSpacing/>
        <w:jc w:val="center"/>
        <w:outlineLvl w:val="0"/>
        <w:rPr>
          <w:bCs/>
          <w:sz w:val="28"/>
          <w:szCs w:val="28"/>
          <w:lang w:val="x-none" w:eastAsia="x-none"/>
        </w:rPr>
      </w:pPr>
      <w:r w:rsidRPr="00E173A7">
        <w:rPr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73A7" w:rsidRDefault="00794213" w:rsidP="00897144">
      <w:pPr>
        <w:keepNext/>
        <w:spacing w:line="228" w:lineRule="auto"/>
        <w:contextualSpacing/>
        <w:jc w:val="center"/>
        <w:outlineLvl w:val="0"/>
        <w:rPr>
          <w:bCs/>
          <w:sz w:val="28"/>
          <w:szCs w:val="28"/>
          <w:lang w:val="x-none" w:eastAsia="x-none"/>
        </w:rPr>
      </w:pPr>
      <w:r w:rsidRPr="00E173A7">
        <w:rPr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331633">
        <w:rPr>
          <w:sz w:val="28"/>
          <w:szCs w:val="28"/>
        </w:rPr>
        <w:t xml:space="preserve">12 мая </w:t>
      </w:r>
      <w:r w:rsidRPr="005766B9">
        <w:rPr>
          <w:sz w:val="28"/>
          <w:szCs w:val="28"/>
        </w:rPr>
        <w:t>20</w:t>
      </w:r>
      <w:r w:rsidR="00394A56">
        <w:rPr>
          <w:sz w:val="28"/>
          <w:szCs w:val="28"/>
        </w:rPr>
        <w:t>22</w:t>
      </w:r>
      <w:r w:rsidRPr="005766B9">
        <w:rPr>
          <w:sz w:val="28"/>
          <w:szCs w:val="28"/>
        </w:rPr>
        <w:t> года в</w:t>
      </w:r>
      <w:r w:rsidR="000525C7" w:rsidRPr="005766B9">
        <w:rPr>
          <w:sz w:val="28"/>
          <w:szCs w:val="28"/>
        </w:rPr>
        <w:t xml:space="preserve"> </w:t>
      </w:r>
      <w:r w:rsidR="00425307">
        <w:rPr>
          <w:sz w:val="28"/>
          <w:szCs w:val="28"/>
        </w:rPr>
        <w:t xml:space="preserve">10 </w:t>
      </w:r>
      <w:r w:rsidR="00A13F2E">
        <w:rPr>
          <w:sz w:val="28"/>
          <w:szCs w:val="28"/>
        </w:rPr>
        <w:t xml:space="preserve">часов </w:t>
      </w:r>
      <w:r w:rsidR="00425307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E173A7" w:rsidRPr="00E173A7">
        <w:rPr>
          <w:sz w:val="28"/>
          <w:szCs w:val="28"/>
        </w:rPr>
        <w:t>закрытый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открытый по форме подачи предложений.</w:t>
      </w:r>
    </w:p>
    <w:p w:rsidR="00E173A7" w:rsidRDefault="00E173A7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E173A7">
        <w:rPr>
          <w:sz w:val="28"/>
          <w:szCs w:val="28"/>
        </w:rPr>
        <w:t xml:space="preserve">Участником аукциона могут являться только субъекты малого и среднего предпринимательства или организации, образующие инфраструктуру поддержки малого и среднего предпринимательства, в соответствии </w:t>
      </w:r>
      <w:r w:rsidR="00A1751B">
        <w:rPr>
          <w:sz w:val="28"/>
          <w:szCs w:val="28"/>
        </w:rPr>
        <w:br/>
      </w:r>
      <w:r w:rsidRPr="00E173A7">
        <w:rPr>
          <w:sz w:val="28"/>
          <w:szCs w:val="28"/>
        </w:rPr>
        <w:t>с Федеральным законом от 24</w:t>
      </w:r>
      <w:r>
        <w:rPr>
          <w:sz w:val="28"/>
          <w:szCs w:val="28"/>
        </w:rPr>
        <w:t xml:space="preserve"> июля </w:t>
      </w:r>
      <w:r w:rsidRPr="00E173A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E173A7">
        <w:rPr>
          <w:sz w:val="28"/>
          <w:szCs w:val="28"/>
        </w:rPr>
        <w:t xml:space="preserve"> № 209-ФЗ 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Pr="00E173A7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(раздел "ТОРГИ");</w:t>
      </w:r>
      <w:r w:rsidRPr="005766B9">
        <w:rPr>
          <w:color w:val="333333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Ленина, д. 5.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A1751B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5. Для участия в аукционе заявитель лично вносит установленный задаток по следующим реквизитам УТП: 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ПОЛУЧАТЕЛЬ: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Наименование: АО "Сбербанк-АСТ"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ИНН: 7707308480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КПП: 770401001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Расчетный счет: 40702810300020038047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 xml:space="preserve">БАНК ПОЛУЧАТЕЛЯ: 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Наименование банка: ПАО "СБЕРБАНК РОССИИ" Г. МОСКВА</w:t>
      </w:r>
    </w:p>
    <w:p w:rsidR="00425307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БИК: 044525225</w:t>
      </w:r>
    </w:p>
    <w:p w:rsidR="00794213" w:rsidRPr="002822F4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2822F4">
        <w:rPr>
          <w:sz w:val="24"/>
          <w:szCs w:val="24"/>
        </w:rPr>
        <w:t>Корреспондентский счет: 30101810400000000225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C23441">
        <w:rPr>
          <w:sz w:val="28"/>
          <w:szCs w:val="28"/>
        </w:rPr>
        <w:t xml:space="preserve">по </w:t>
      </w:r>
      <w:r w:rsidR="00331633">
        <w:rPr>
          <w:sz w:val="28"/>
          <w:szCs w:val="28"/>
        </w:rPr>
        <w:t>11 мая</w:t>
      </w:r>
      <w:r w:rsidRPr="00C23441">
        <w:rPr>
          <w:sz w:val="28"/>
          <w:szCs w:val="28"/>
        </w:rPr>
        <w:t xml:space="preserve"> 20</w:t>
      </w:r>
      <w:r w:rsidR="00425307" w:rsidRPr="00C23441">
        <w:rPr>
          <w:sz w:val="28"/>
          <w:szCs w:val="28"/>
        </w:rPr>
        <w:t>22</w:t>
      </w:r>
      <w:r w:rsidRPr="00C23441">
        <w:rPr>
          <w:sz w:val="28"/>
          <w:szCs w:val="28"/>
        </w:rPr>
        <w:t xml:space="preserve"> 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C23441" w:rsidRDefault="0033163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 апреля</w:t>
      </w:r>
      <w:r w:rsidR="00794213" w:rsidRPr="00C23441">
        <w:rPr>
          <w:sz w:val="28"/>
          <w:szCs w:val="28"/>
        </w:rPr>
        <w:t xml:space="preserve"> 20</w:t>
      </w:r>
      <w:r w:rsidR="00394A56" w:rsidRPr="00C23441">
        <w:rPr>
          <w:sz w:val="28"/>
          <w:szCs w:val="28"/>
        </w:rPr>
        <w:t>22</w:t>
      </w:r>
      <w:r w:rsidR="00A13F2E" w:rsidRPr="00C23441">
        <w:rPr>
          <w:sz w:val="28"/>
          <w:szCs w:val="28"/>
        </w:rPr>
        <w:t xml:space="preserve"> года с </w:t>
      </w:r>
      <w:r w:rsidR="00BE1EB1" w:rsidRPr="00C23441">
        <w:rPr>
          <w:sz w:val="28"/>
          <w:szCs w:val="28"/>
        </w:rPr>
        <w:t>9</w:t>
      </w:r>
      <w:r w:rsidR="00794213" w:rsidRPr="00C23441">
        <w:rPr>
          <w:sz w:val="28"/>
          <w:szCs w:val="28"/>
        </w:rPr>
        <w:t xml:space="preserve"> часов </w:t>
      </w:r>
      <w:r w:rsidR="00BE1EB1" w:rsidRPr="00C23441">
        <w:rPr>
          <w:sz w:val="28"/>
          <w:szCs w:val="28"/>
        </w:rPr>
        <w:t>00</w:t>
      </w:r>
      <w:r w:rsidR="00554910" w:rsidRPr="00C23441">
        <w:rPr>
          <w:sz w:val="28"/>
          <w:szCs w:val="28"/>
        </w:rPr>
        <w:t xml:space="preserve"> минут </w:t>
      </w:r>
      <w:r w:rsidR="00794213" w:rsidRPr="00C23441">
        <w:rPr>
          <w:sz w:val="28"/>
          <w:szCs w:val="28"/>
        </w:rPr>
        <w:t>(время московское).</w:t>
      </w:r>
    </w:p>
    <w:p w:rsidR="00794213" w:rsidRPr="00C23441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23441">
        <w:rPr>
          <w:sz w:val="28"/>
          <w:szCs w:val="28"/>
        </w:rPr>
        <w:t>Дата и время окончания срока подачи заявок:</w:t>
      </w:r>
    </w:p>
    <w:p w:rsidR="00596F30" w:rsidRDefault="0033163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 мая</w:t>
      </w:r>
      <w:r w:rsidR="003240D1" w:rsidRPr="00C23441">
        <w:rPr>
          <w:sz w:val="28"/>
          <w:szCs w:val="28"/>
        </w:rPr>
        <w:t xml:space="preserve"> </w:t>
      </w:r>
      <w:r w:rsidR="00A96BBF" w:rsidRPr="00C23441">
        <w:rPr>
          <w:sz w:val="28"/>
          <w:szCs w:val="28"/>
        </w:rPr>
        <w:t>202</w:t>
      </w:r>
      <w:r w:rsidR="00394A56" w:rsidRPr="00C23441">
        <w:rPr>
          <w:sz w:val="28"/>
          <w:szCs w:val="28"/>
        </w:rPr>
        <w:t>2</w:t>
      </w:r>
      <w:r w:rsidR="00794213" w:rsidRPr="00C23441">
        <w:rPr>
          <w:sz w:val="28"/>
          <w:szCs w:val="28"/>
        </w:rPr>
        <w:t xml:space="preserve"> года до </w:t>
      </w:r>
      <w:r w:rsidR="00BE1EB1" w:rsidRPr="00C23441">
        <w:rPr>
          <w:sz w:val="28"/>
          <w:szCs w:val="28"/>
        </w:rPr>
        <w:t>10</w:t>
      </w:r>
      <w:r w:rsidR="00794213" w:rsidRPr="00C23441">
        <w:rPr>
          <w:sz w:val="28"/>
          <w:szCs w:val="28"/>
        </w:rPr>
        <w:t xml:space="preserve"> часов</w:t>
      </w:r>
      <w:r w:rsidR="00794213" w:rsidRPr="005766B9">
        <w:rPr>
          <w:sz w:val="28"/>
          <w:szCs w:val="28"/>
        </w:rPr>
        <w:t xml:space="preserve">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2822F4" w:rsidRDefault="00794213" w:rsidP="002822F4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331633">
        <w:rPr>
          <w:sz w:val="28"/>
          <w:szCs w:val="28"/>
        </w:rPr>
        <w:t>11 мая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331633">
        <w:rPr>
          <w:sz w:val="28"/>
          <w:szCs w:val="28"/>
        </w:rPr>
        <w:t>12 мая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="002822F4">
        <w:rPr>
          <w:sz w:val="28"/>
          <w:szCs w:val="28"/>
        </w:rPr>
        <w:t xml:space="preserve"> года.</w:t>
      </w:r>
    </w:p>
    <w:p w:rsidR="00794213" w:rsidRPr="005766B9" w:rsidRDefault="00794213" w:rsidP="002822F4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331633">
        <w:rPr>
          <w:sz w:val="28"/>
          <w:szCs w:val="28"/>
        </w:rPr>
        <w:t>5 мая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> года включительно.</w:t>
      </w:r>
    </w:p>
    <w:p w:rsidR="002822F4" w:rsidRDefault="002822F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proofErr w:type="gramStart"/>
      <w:r w:rsidRPr="005766B9">
        <w:rPr>
          <w:sz w:val="28"/>
          <w:szCs w:val="28"/>
        </w:rPr>
        <w:t>на официальном сайте в течение одного дня с даты принятия решения об отказе от проведения</w:t>
      </w:r>
      <w:proofErr w:type="gramEnd"/>
      <w:r w:rsidRPr="005766B9">
        <w:rPr>
          <w:sz w:val="28"/>
          <w:szCs w:val="28"/>
        </w:rPr>
        <w:t xml:space="preserve"> аукциона.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8. Арендная плата за период с момента передачи помещений арендатору 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A1751B">
        <w:rPr>
          <w:sz w:val="28"/>
          <w:szCs w:val="28"/>
        </w:rPr>
        <w:br/>
      </w:r>
      <w:r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Pr="00A1751B">
        <w:rPr>
          <w:spacing w:val="-2"/>
          <w:sz w:val="28"/>
          <w:szCs w:val="28"/>
        </w:rPr>
        <w:t>. Далее арендная</w:t>
      </w:r>
      <w:r w:rsidRPr="005766B9">
        <w:rPr>
          <w:sz w:val="28"/>
          <w:szCs w:val="28"/>
        </w:rPr>
        <w:t xml:space="preserve"> плата вносится ежемесячно, 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A1751B" w:rsidRDefault="00897144" w:rsidP="00897144">
      <w:pPr>
        <w:spacing w:line="228" w:lineRule="auto"/>
        <w:ind w:firstLine="567"/>
        <w:contextualSpacing/>
        <w:jc w:val="both"/>
        <w:rPr>
          <w:sz w:val="22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2268"/>
        <w:gridCol w:w="2977"/>
        <w:gridCol w:w="1417"/>
      </w:tblGrid>
      <w:tr w:rsidR="00897144" w:rsidRPr="005766B9" w:rsidTr="00A175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 w:rsidR="00BE1EB1">
              <w:rPr>
                <w:sz w:val="24"/>
                <w:szCs w:val="24"/>
              </w:rPr>
              <w:t>лота</w:t>
            </w:r>
          </w:p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Общая площадь </w:t>
            </w:r>
            <w:proofErr w:type="spellStart"/>
            <w:r w:rsidRPr="005766B9">
              <w:rPr>
                <w:sz w:val="24"/>
                <w:szCs w:val="24"/>
              </w:rPr>
              <w:t>муници</w:t>
            </w:r>
            <w:r w:rsidR="001D11EA">
              <w:rPr>
                <w:sz w:val="24"/>
                <w:szCs w:val="24"/>
              </w:rPr>
              <w:t>-</w:t>
            </w:r>
            <w:r w:rsidRPr="005766B9">
              <w:rPr>
                <w:sz w:val="24"/>
                <w:szCs w:val="24"/>
              </w:rPr>
              <w:t>пального</w:t>
            </w:r>
            <w:proofErr w:type="spellEnd"/>
            <w:r w:rsidRPr="005766B9">
              <w:rPr>
                <w:sz w:val="24"/>
                <w:szCs w:val="24"/>
              </w:rPr>
              <w:t xml:space="preserve"> имущества</w:t>
            </w:r>
          </w:p>
        </w:tc>
      </w:tr>
      <w:tr w:rsidR="00897144" w:rsidRPr="005766B9" w:rsidTr="00A1751B">
        <w:trPr>
          <w:trHeight w:val="2755"/>
        </w:trPr>
        <w:tc>
          <w:tcPr>
            <w:tcW w:w="709" w:type="dxa"/>
            <w:tcBorders>
              <w:top w:val="single" w:sz="4" w:space="0" w:color="auto"/>
            </w:tcBorders>
          </w:tcPr>
          <w:p w:rsidR="00897144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897144" w:rsidRPr="005766B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D11EA" w:rsidRDefault="00A96BBF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A96BB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</w:t>
            </w:r>
            <w:r w:rsidR="00491B80" w:rsidRPr="00491B80">
              <w:rPr>
                <w:sz w:val="24"/>
                <w:szCs w:val="24"/>
              </w:rPr>
              <w:t>городской округ "Город Архангельск"</w:t>
            </w:r>
            <w:r w:rsidR="00491B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A96BBF">
              <w:rPr>
                <w:sz w:val="24"/>
                <w:szCs w:val="24"/>
              </w:rPr>
              <w:t xml:space="preserve"> г. Архангельск, </w:t>
            </w:r>
            <w:r w:rsidR="001D11EA">
              <w:rPr>
                <w:sz w:val="24"/>
                <w:szCs w:val="24"/>
              </w:rPr>
              <w:t>Цигломенский территориальный</w:t>
            </w:r>
            <w:r w:rsidRPr="00A96BBF">
              <w:rPr>
                <w:sz w:val="24"/>
                <w:szCs w:val="24"/>
              </w:rPr>
              <w:t xml:space="preserve">  округ,                </w:t>
            </w:r>
          </w:p>
          <w:p w:rsidR="00897144" w:rsidRPr="00A96BBF" w:rsidRDefault="001D11EA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Красина, д. 8, корп. 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751B" w:rsidRDefault="001D11EA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142154">
              <w:rPr>
                <w:sz w:val="24"/>
                <w:szCs w:val="24"/>
              </w:rPr>
              <w:t>о</w:t>
            </w:r>
            <w:r w:rsidR="00897144" w:rsidRPr="005766B9">
              <w:rPr>
                <w:sz w:val="24"/>
                <w:szCs w:val="24"/>
              </w:rPr>
              <w:t>е помещени</w:t>
            </w:r>
            <w:r w:rsidR="00142154">
              <w:rPr>
                <w:sz w:val="24"/>
                <w:szCs w:val="24"/>
              </w:rPr>
              <w:t>е, являюще</w:t>
            </w:r>
            <w:r>
              <w:rPr>
                <w:sz w:val="24"/>
                <w:szCs w:val="24"/>
              </w:rPr>
              <w:t xml:space="preserve">еся частью </w:t>
            </w:r>
            <w:r w:rsidRPr="001D11EA">
              <w:rPr>
                <w:sz w:val="24"/>
                <w:szCs w:val="24"/>
              </w:rPr>
              <w:t xml:space="preserve">помещения с кадастровым номером </w:t>
            </w:r>
            <w:r w:rsidR="00C23441" w:rsidRPr="00C23441">
              <w:rPr>
                <w:sz w:val="24"/>
                <w:szCs w:val="24"/>
              </w:rPr>
              <w:t>29:22:090109:2680</w:t>
            </w:r>
            <w:r w:rsidR="00A96BBF">
              <w:rPr>
                <w:sz w:val="24"/>
                <w:szCs w:val="24"/>
              </w:rPr>
              <w:t>, расположен</w:t>
            </w:r>
            <w:r w:rsidR="00142154">
              <w:rPr>
                <w:sz w:val="24"/>
                <w:szCs w:val="24"/>
              </w:rPr>
              <w:t>о</w:t>
            </w:r>
            <w:r w:rsidR="00A96BBF">
              <w:rPr>
                <w:sz w:val="24"/>
                <w:szCs w:val="24"/>
              </w:rPr>
              <w:t xml:space="preserve"> </w:t>
            </w:r>
            <w:r w:rsidR="00DF1120">
              <w:rPr>
                <w:sz w:val="24"/>
                <w:szCs w:val="24"/>
              </w:rPr>
              <w:t xml:space="preserve"> </w:t>
            </w:r>
          </w:p>
          <w:p w:rsidR="00897144" w:rsidRPr="005766B9" w:rsidRDefault="00DF1120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первом этаже</w:t>
            </w:r>
            <w:r w:rsidR="00897144" w:rsidRPr="005766B9">
              <w:rPr>
                <w:sz w:val="24"/>
                <w:szCs w:val="24"/>
              </w:rPr>
              <w:t xml:space="preserve"> </w:t>
            </w:r>
            <w:r w:rsidR="00A96BBF">
              <w:rPr>
                <w:sz w:val="24"/>
                <w:szCs w:val="24"/>
              </w:rPr>
              <w:t>здания 19</w:t>
            </w:r>
            <w:r w:rsidR="001D11EA">
              <w:rPr>
                <w:sz w:val="24"/>
                <w:szCs w:val="24"/>
              </w:rPr>
              <w:t>74</w:t>
            </w:r>
            <w:r w:rsidR="00A96BBF">
              <w:rPr>
                <w:sz w:val="24"/>
                <w:szCs w:val="24"/>
              </w:rPr>
              <w:t xml:space="preserve"> года постройки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97144" w:rsidRPr="005766B9" w:rsidRDefault="00897144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proofErr w:type="gramStart"/>
            <w:r w:rsidRPr="005766B9">
              <w:rPr>
                <w:sz w:val="24"/>
                <w:szCs w:val="24"/>
              </w:rPr>
              <w:t xml:space="preserve">Стены </w:t>
            </w:r>
            <w:r w:rsidR="003163BB">
              <w:rPr>
                <w:sz w:val="24"/>
                <w:szCs w:val="24"/>
              </w:rPr>
              <w:t xml:space="preserve">– </w:t>
            </w:r>
            <w:r w:rsidR="00A96BBF">
              <w:rPr>
                <w:sz w:val="24"/>
                <w:szCs w:val="24"/>
              </w:rPr>
              <w:t>кирпичные</w:t>
            </w:r>
            <w:r w:rsidR="001D11EA">
              <w:rPr>
                <w:sz w:val="24"/>
                <w:szCs w:val="24"/>
              </w:rPr>
              <w:t xml:space="preserve">, </w:t>
            </w:r>
            <w:r w:rsidR="00142154">
              <w:rPr>
                <w:sz w:val="24"/>
                <w:szCs w:val="24"/>
              </w:rPr>
              <w:t>панели ДСП</w:t>
            </w:r>
            <w:r w:rsidR="00A96BBF">
              <w:rPr>
                <w:sz w:val="24"/>
                <w:szCs w:val="24"/>
              </w:rPr>
              <w:t xml:space="preserve">, </w:t>
            </w:r>
            <w:r w:rsidRPr="005766B9">
              <w:rPr>
                <w:sz w:val="24"/>
                <w:szCs w:val="24"/>
              </w:rPr>
              <w:t xml:space="preserve">полы - </w:t>
            </w:r>
            <w:r w:rsidR="00142154">
              <w:rPr>
                <w:sz w:val="24"/>
                <w:szCs w:val="24"/>
              </w:rPr>
              <w:t>линолеум</w:t>
            </w:r>
            <w:r w:rsidRPr="005766B9">
              <w:rPr>
                <w:sz w:val="24"/>
                <w:szCs w:val="24"/>
              </w:rPr>
              <w:t xml:space="preserve">, </w:t>
            </w:r>
            <w:r w:rsidR="001D11EA">
              <w:rPr>
                <w:sz w:val="24"/>
                <w:szCs w:val="24"/>
              </w:rPr>
              <w:t xml:space="preserve">потолок – </w:t>
            </w:r>
            <w:r w:rsidR="00142154">
              <w:rPr>
                <w:sz w:val="24"/>
                <w:szCs w:val="24"/>
              </w:rPr>
              <w:t>панели ДВП</w:t>
            </w:r>
            <w:r w:rsidR="001D11EA">
              <w:rPr>
                <w:sz w:val="24"/>
                <w:szCs w:val="24"/>
              </w:rPr>
              <w:t xml:space="preserve">, отопление, </w:t>
            </w:r>
            <w:r w:rsidR="001D11EA" w:rsidRPr="005766B9">
              <w:rPr>
                <w:sz w:val="24"/>
                <w:szCs w:val="24"/>
              </w:rPr>
              <w:t>электроснабжение</w:t>
            </w:r>
            <w:r w:rsidR="001D11EA">
              <w:rPr>
                <w:sz w:val="24"/>
                <w:szCs w:val="24"/>
              </w:rPr>
              <w:t xml:space="preserve">, </w:t>
            </w:r>
            <w:r w:rsidR="00142154">
              <w:rPr>
                <w:sz w:val="24"/>
                <w:szCs w:val="24"/>
              </w:rPr>
              <w:t xml:space="preserve">холодное и горячее </w:t>
            </w:r>
            <w:r w:rsidR="00142154" w:rsidRPr="005766B9">
              <w:rPr>
                <w:sz w:val="24"/>
                <w:szCs w:val="24"/>
              </w:rPr>
              <w:t xml:space="preserve">водоснабжение, </w:t>
            </w:r>
            <w:r w:rsidRPr="005766B9">
              <w:rPr>
                <w:sz w:val="24"/>
                <w:szCs w:val="24"/>
              </w:rPr>
              <w:t>канализация</w:t>
            </w:r>
            <w:r w:rsidR="001D11EA">
              <w:rPr>
                <w:sz w:val="24"/>
                <w:szCs w:val="24"/>
              </w:rPr>
              <w:t xml:space="preserve"> (совместного использования)</w:t>
            </w:r>
            <w:r w:rsidRPr="005766B9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97144" w:rsidRPr="005766B9" w:rsidRDefault="00394A56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15,3 </w:t>
            </w:r>
            <w:r w:rsidR="00897144" w:rsidRPr="005766B9">
              <w:rPr>
                <w:sz w:val="24"/>
                <w:szCs w:val="24"/>
              </w:rPr>
              <w:t>кв.</w:t>
            </w:r>
            <w:r w:rsidR="00A512AC">
              <w:rPr>
                <w:sz w:val="24"/>
                <w:szCs w:val="24"/>
              </w:rPr>
              <w:t xml:space="preserve"> </w:t>
            </w:r>
            <w:r w:rsidR="00897144" w:rsidRPr="005766B9">
              <w:rPr>
                <w:sz w:val="24"/>
                <w:szCs w:val="24"/>
              </w:rPr>
              <w:t>м</w:t>
            </w:r>
          </w:p>
        </w:tc>
      </w:tr>
    </w:tbl>
    <w:p w:rsidR="00A1751B" w:rsidRPr="00A1751B" w:rsidRDefault="00A1751B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p w:rsidR="00474BB0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394A56">
        <w:rPr>
          <w:sz w:val="28"/>
          <w:szCs w:val="28"/>
        </w:rPr>
        <w:t xml:space="preserve">розничная торговля, бытовые услуги, </w:t>
      </w:r>
      <w:r w:rsidR="00596F30">
        <w:rPr>
          <w:sz w:val="28"/>
          <w:szCs w:val="28"/>
        </w:rPr>
        <w:t>офис</w:t>
      </w:r>
      <w:r w:rsidRPr="005766B9">
        <w:rPr>
          <w:sz w:val="28"/>
          <w:szCs w:val="28"/>
        </w:rPr>
        <w:t xml:space="preserve">. </w:t>
      </w:r>
    </w:p>
    <w:p w:rsidR="00897144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596F30"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p w:rsidR="00C43E2B" w:rsidRPr="00313293" w:rsidRDefault="00897144" w:rsidP="00A1751B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>10. Лот № 1. Нежил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е помещени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площадью 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15,3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кв.</w:t>
      </w:r>
      <w:r w:rsidR="00BE1EB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3441">
        <w:rPr>
          <w:rFonts w:ascii="Times New Roman" w:hAnsi="Times New Roman" w:cs="Times New Roman"/>
          <w:color w:val="auto"/>
          <w:sz w:val="28"/>
          <w:szCs w:val="28"/>
        </w:rPr>
        <w:t xml:space="preserve">м, 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являюще</w:t>
      </w:r>
      <w:r w:rsidR="00596F30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еся частью помещения с кадастровым номером </w:t>
      </w:r>
      <w:r w:rsidR="00C23441" w:rsidRPr="00C23441">
        <w:rPr>
          <w:rFonts w:ascii="Times New Roman" w:hAnsi="Times New Roman" w:cs="Times New Roman"/>
          <w:color w:val="auto"/>
          <w:sz w:val="28"/>
          <w:szCs w:val="28"/>
        </w:rPr>
        <w:t>29:22:090109:2680</w:t>
      </w:r>
      <w:r w:rsidR="00C2344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D3035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адресу:  </w:t>
      </w:r>
      <w:proofErr w:type="gramStart"/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Архангельская область, </w:t>
      </w:r>
      <w:r w:rsidR="00491B80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городской округ "Город Архангельск", 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г. Архангельск, </w:t>
      </w:r>
      <w:r w:rsidR="00596F30" w:rsidRPr="00313293">
        <w:rPr>
          <w:rFonts w:ascii="Times New Roman" w:hAnsi="Times New Roman" w:cs="Times New Roman"/>
          <w:color w:val="auto"/>
          <w:sz w:val="28"/>
          <w:szCs w:val="28"/>
        </w:rPr>
        <w:t>Цигломенский территориальный округ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3441">
        <w:rPr>
          <w:rFonts w:ascii="Times New Roman" w:hAnsi="Times New Roman" w:cs="Times New Roman"/>
          <w:color w:val="auto"/>
          <w:sz w:val="28"/>
          <w:szCs w:val="28"/>
        </w:rPr>
        <w:t>ул. Красина, д. 8, корп. 2</w:t>
      </w:r>
      <w:r w:rsidR="00596F30" w:rsidRPr="00313293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897144" w:rsidRPr="005766B9" w:rsidRDefault="00B91F3D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897144" w:rsidRPr="005766B9">
        <w:rPr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9F1E27">
        <w:rPr>
          <w:sz w:val="28"/>
          <w:szCs w:val="28"/>
        </w:rPr>
        <w:t>4</w:t>
      </w:r>
      <w:r w:rsidR="00BE1EB1">
        <w:rPr>
          <w:sz w:val="28"/>
          <w:szCs w:val="28"/>
        </w:rPr>
        <w:t xml:space="preserve"> </w:t>
      </w:r>
      <w:r w:rsidR="009F1E27">
        <w:rPr>
          <w:sz w:val="28"/>
          <w:szCs w:val="28"/>
        </w:rPr>
        <w:t>750,0</w:t>
      </w:r>
      <w:r w:rsidR="00BE1EB1">
        <w:rPr>
          <w:sz w:val="28"/>
          <w:szCs w:val="28"/>
        </w:rPr>
        <w:t>0</w:t>
      </w:r>
      <w:r w:rsidR="00897144" w:rsidRPr="005766B9">
        <w:rPr>
          <w:sz w:val="28"/>
          <w:szCs w:val="28"/>
        </w:rPr>
        <w:t xml:space="preserve"> руб. (без учета НДС).</w:t>
      </w:r>
    </w:p>
    <w:p w:rsidR="00214809" w:rsidRDefault="00897144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Размер задатка – </w:t>
      </w:r>
      <w:r w:rsidR="009F1E27">
        <w:rPr>
          <w:sz w:val="28"/>
          <w:szCs w:val="28"/>
        </w:rPr>
        <w:t>950,0</w:t>
      </w:r>
      <w:r w:rsidR="00BE1EB1">
        <w:rPr>
          <w:sz w:val="28"/>
          <w:szCs w:val="28"/>
        </w:rPr>
        <w:t xml:space="preserve">0 </w:t>
      </w:r>
      <w:r w:rsidRPr="005766B9">
        <w:rPr>
          <w:sz w:val="28"/>
          <w:szCs w:val="28"/>
        </w:rPr>
        <w:t xml:space="preserve">руб. Шаг аукциона – </w:t>
      </w:r>
      <w:r w:rsidR="009F1E27">
        <w:rPr>
          <w:sz w:val="28"/>
          <w:szCs w:val="28"/>
        </w:rPr>
        <w:t>237,5</w:t>
      </w:r>
      <w:r w:rsidR="00BE1EB1">
        <w:rPr>
          <w:sz w:val="28"/>
          <w:szCs w:val="28"/>
        </w:rPr>
        <w:t>0</w:t>
      </w:r>
      <w:r w:rsidR="009F1E27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руб.</w:t>
      </w:r>
      <w:r w:rsidR="007F3D52" w:rsidRPr="005766B9">
        <w:rPr>
          <w:sz w:val="28"/>
          <w:szCs w:val="28"/>
        </w:rPr>
        <w:t xml:space="preserve"> </w:t>
      </w:r>
    </w:p>
    <w:p w:rsidR="00BE1EB1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bookmarkStart w:id="0" w:name="_GoBack"/>
      <w:bookmarkEnd w:id="0"/>
    </w:p>
    <w:sectPr w:rsidR="00A1751B" w:rsidSect="00731C25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D81" w:rsidRDefault="00E47D81" w:rsidP="00437B22">
      <w:r>
        <w:separator/>
      </w:r>
    </w:p>
  </w:endnote>
  <w:endnote w:type="continuationSeparator" w:id="0">
    <w:p w:rsidR="00E47D81" w:rsidRDefault="00E47D81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D81" w:rsidRDefault="00E47D81" w:rsidP="00437B22">
      <w:r>
        <w:separator/>
      </w:r>
    </w:p>
  </w:footnote>
  <w:footnote w:type="continuationSeparator" w:id="0">
    <w:p w:rsidR="00E47D81" w:rsidRDefault="00E47D81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3F7AF5">
      <w:rPr>
        <w:noProof/>
        <w:sz w:val="28"/>
      </w:rPr>
      <w:t>3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B1D5E"/>
    <w:rsid w:val="000C760B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72DFA"/>
    <w:rsid w:val="001764F3"/>
    <w:rsid w:val="001878C9"/>
    <w:rsid w:val="00192E84"/>
    <w:rsid w:val="00196268"/>
    <w:rsid w:val="001A0101"/>
    <w:rsid w:val="001A01B2"/>
    <w:rsid w:val="001A0E9B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309CA"/>
    <w:rsid w:val="00331633"/>
    <w:rsid w:val="00350884"/>
    <w:rsid w:val="0036489D"/>
    <w:rsid w:val="00377C4C"/>
    <w:rsid w:val="00385D62"/>
    <w:rsid w:val="00394A56"/>
    <w:rsid w:val="003A0D38"/>
    <w:rsid w:val="003C532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F4590"/>
    <w:rsid w:val="00504539"/>
    <w:rsid w:val="0051251B"/>
    <w:rsid w:val="00524A30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2A14"/>
    <w:rsid w:val="00605A97"/>
    <w:rsid w:val="0060658E"/>
    <w:rsid w:val="00612CCC"/>
    <w:rsid w:val="006238C5"/>
    <w:rsid w:val="00624DBB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6FB5"/>
    <w:rsid w:val="00AC2E7E"/>
    <w:rsid w:val="00AD4758"/>
    <w:rsid w:val="00AF27A0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70F3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71AB5"/>
    <w:rsid w:val="00D73FB7"/>
    <w:rsid w:val="00D77194"/>
    <w:rsid w:val="00D85370"/>
    <w:rsid w:val="00D9119B"/>
    <w:rsid w:val="00DC5EBD"/>
    <w:rsid w:val="00DC637D"/>
    <w:rsid w:val="00DF1120"/>
    <w:rsid w:val="00DF41B5"/>
    <w:rsid w:val="00E117BB"/>
    <w:rsid w:val="00E13A49"/>
    <w:rsid w:val="00E173A7"/>
    <w:rsid w:val="00E403A9"/>
    <w:rsid w:val="00E42542"/>
    <w:rsid w:val="00E44809"/>
    <w:rsid w:val="00E47D81"/>
    <w:rsid w:val="00E7377E"/>
    <w:rsid w:val="00E738C5"/>
    <w:rsid w:val="00E76AE4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122F7-6609-48EA-A375-717C4B57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12</cp:revision>
  <cp:lastPrinted>2022-03-25T12:22:00Z</cp:lastPrinted>
  <dcterms:created xsi:type="dcterms:W3CDTF">2022-03-25T06:42:00Z</dcterms:created>
  <dcterms:modified xsi:type="dcterms:W3CDTF">2022-04-19T12:02:00Z</dcterms:modified>
</cp:coreProperties>
</file>